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6A7CA" w14:textId="77777777" w:rsidR="008F012F" w:rsidRDefault="008F012F" w:rsidP="00F35FFB">
      <w:pPr>
        <w:spacing w:line="240" w:lineRule="auto"/>
        <w:contextualSpacing/>
        <w:jc w:val="center"/>
        <w:rPr>
          <w:rFonts w:ascii="Times" w:hAnsi="Times"/>
          <w:b/>
          <w:sz w:val="26"/>
          <w:szCs w:val="26"/>
        </w:rPr>
      </w:pPr>
    </w:p>
    <w:p w14:paraId="05E11AB5" w14:textId="5974D4F0" w:rsidR="00F35FFB" w:rsidRDefault="00CC1C91" w:rsidP="008903F8">
      <w:pPr>
        <w:spacing w:line="240" w:lineRule="auto"/>
        <w:contextualSpacing/>
        <w:jc w:val="center"/>
        <w:rPr>
          <w:rFonts w:ascii="Times" w:hAnsi="Times"/>
          <w:b/>
          <w:color w:val="CC0000"/>
          <w:sz w:val="26"/>
          <w:szCs w:val="26"/>
        </w:rPr>
      </w:pPr>
      <w:proofErr w:type="gramStart"/>
      <w:r w:rsidRPr="00666D5C">
        <w:rPr>
          <w:rFonts w:ascii="Times" w:hAnsi="Times"/>
          <w:b/>
          <w:color w:val="CC0000"/>
          <w:sz w:val="26"/>
          <w:szCs w:val="26"/>
        </w:rPr>
        <w:t xml:space="preserve">AL POLO FIERISTICO DI BERGAMO PARTENZA COL BOTTO PER </w:t>
      </w:r>
      <w:r w:rsidR="00CA0525" w:rsidRPr="00666D5C">
        <w:rPr>
          <w:rFonts w:ascii="Times" w:hAnsi="Times"/>
          <w:b/>
          <w:color w:val="CC0000"/>
          <w:sz w:val="26"/>
          <w:szCs w:val="26"/>
        </w:rPr>
        <w:t>FIERA DI SANT’ALESSANDRO</w:t>
      </w:r>
      <w:r w:rsidR="00CA0525">
        <w:rPr>
          <w:rFonts w:ascii="Times" w:hAnsi="Times"/>
          <w:b/>
          <w:color w:val="CC0000"/>
          <w:sz w:val="26"/>
          <w:szCs w:val="26"/>
        </w:rPr>
        <w:t xml:space="preserve"> </w:t>
      </w:r>
      <w:r w:rsidR="00F35FFB" w:rsidRPr="00E76053">
        <w:rPr>
          <w:rFonts w:ascii="Times" w:hAnsi="Times"/>
          <w:b/>
          <w:color w:val="CC0000"/>
          <w:sz w:val="26"/>
          <w:szCs w:val="26"/>
        </w:rPr>
        <w:t>T</w:t>
      </w:r>
      <w:r w:rsidR="007164D5">
        <w:rPr>
          <w:rFonts w:ascii="Times" w:hAnsi="Times"/>
          <w:b/>
          <w:color w:val="CC0000"/>
          <w:sz w:val="26"/>
          <w:szCs w:val="26"/>
        </w:rPr>
        <w:t>RA IL BUONO E IL BELLO DEL PIANETA</w:t>
      </w:r>
      <w:r w:rsidR="00F35FFB" w:rsidRPr="00E76053">
        <w:rPr>
          <w:rFonts w:ascii="Times" w:hAnsi="Times"/>
          <w:b/>
          <w:color w:val="CC0000"/>
          <w:sz w:val="26"/>
          <w:szCs w:val="26"/>
        </w:rPr>
        <w:t xml:space="preserve"> CONTADINO</w:t>
      </w:r>
      <w:proofErr w:type="gramEnd"/>
    </w:p>
    <w:p w14:paraId="57E47DF3" w14:textId="77777777" w:rsidR="00C1172D" w:rsidRPr="00C1172D" w:rsidRDefault="00C1172D" w:rsidP="008903F8">
      <w:pPr>
        <w:spacing w:line="240" w:lineRule="auto"/>
        <w:contextualSpacing/>
        <w:jc w:val="center"/>
        <w:rPr>
          <w:rFonts w:ascii="Times" w:hAnsi="Times"/>
          <w:b/>
          <w:color w:val="CC0000"/>
          <w:sz w:val="4"/>
          <w:szCs w:val="4"/>
        </w:rPr>
      </w:pPr>
    </w:p>
    <w:p w14:paraId="30A19E71" w14:textId="6E6A9288" w:rsidR="00666D5C" w:rsidRPr="00C1172D" w:rsidRDefault="00666D5C" w:rsidP="008903F8">
      <w:pPr>
        <w:spacing w:line="240" w:lineRule="auto"/>
        <w:contextualSpacing/>
        <w:jc w:val="center"/>
        <w:rPr>
          <w:rFonts w:ascii="Times" w:hAnsi="Times"/>
          <w:b/>
          <w:color w:val="CC0000"/>
          <w:sz w:val="21"/>
          <w:szCs w:val="21"/>
        </w:rPr>
      </w:pPr>
      <w:proofErr w:type="gramStart"/>
      <w:r w:rsidRPr="00C1172D">
        <w:rPr>
          <w:rFonts w:ascii="Times" w:hAnsi="Times"/>
          <w:b/>
          <w:color w:val="CC0000"/>
          <w:sz w:val="21"/>
          <w:szCs w:val="21"/>
        </w:rPr>
        <w:t xml:space="preserve">TRA GLI STAND E NELL’AREA ESTERNA IL </w:t>
      </w:r>
      <w:r w:rsidR="00483A15" w:rsidRPr="00C1172D">
        <w:rPr>
          <w:rFonts w:ascii="Times" w:hAnsi="Times"/>
          <w:b/>
          <w:color w:val="CC0000"/>
          <w:sz w:val="21"/>
          <w:szCs w:val="21"/>
        </w:rPr>
        <w:t>GIRO D’ITALIA TRA LE COSE BUON</w:t>
      </w:r>
      <w:r w:rsidR="00C1172D" w:rsidRPr="00C1172D">
        <w:rPr>
          <w:rFonts w:ascii="Times" w:hAnsi="Times"/>
          <w:b/>
          <w:color w:val="CC0000"/>
          <w:sz w:val="21"/>
          <w:szCs w:val="21"/>
        </w:rPr>
        <w:t>E</w:t>
      </w:r>
      <w:r w:rsidR="00DB1320">
        <w:rPr>
          <w:rFonts w:ascii="Times" w:hAnsi="Times"/>
          <w:b/>
          <w:color w:val="CC0000"/>
          <w:sz w:val="21"/>
          <w:szCs w:val="21"/>
        </w:rPr>
        <w:t xml:space="preserve"> E BELLE DEL PIANETA CONTADINO</w:t>
      </w:r>
      <w:proofErr w:type="gramEnd"/>
      <w:r w:rsidR="00DB1320">
        <w:rPr>
          <w:rFonts w:ascii="Times" w:hAnsi="Times"/>
          <w:b/>
          <w:color w:val="CC0000"/>
          <w:sz w:val="21"/>
          <w:szCs w:val="21"/>
        </w:rPr>
        <w:t xml:space="preserve">. </w:t>
      </w:r>
      <w:r w:rsidR="00C1172D" w:rsidRPr="00C1172D">
        <w:rPr>
          <w:rFonts w:ascii="Times" w:hAnsi="Times"/>
          <w:b/>
          <w:color w:val="CC0000"/>
          <w:sz w:val="21"/>
          <w:szCs w:val="21"/>
        </w:rPr>
        <w:t>GRANDE ATTESA PER IL CONCORSO PUROSANGIE ARABI</w:t>
      </w:r>
    </w:p>
    <w:p w14:paraId="53BFF695" w14:textId="77777777" w:rsidR="00FE26E7" w:rsidRPr="00FE26E7" w:rsidRDefault="00FE26E7" w:rsidP="00DC303F">
      <w:pPr>
        <w:jc w:val="both"/>
        <w:rPr>
          <w:rFonts w:ascii="Times" w:hAnsi="Times"/>
          <w:sz w:val="4"/>
          <w:szCs w:val="4"/>
        </w:rPr>
      </w:pPr>
    </w:p>
    <w:p w14:paraId="49984168" w14:textId="0805498C" w:rsidR="00B13CAC" w:rsidRPr="001956C9" w:rsidRDefault="002F6869" w:rsidP="00DC303F">
      <w:pPr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Si sta </w:t>
      </w:r>
      <w:proofErr w:type="gramStart"/>
      <w:r>
        <w:rPr>
          <w:rFonts w:ascii="Times" w:hAnsi="Times"/>
          <w:sz w:val="20"/>
          <w:szCs w:val="20"/>
        </w:rPr>
        <w:t>concludendo</w:t>
      </w:r>
      <w:proofErr w:type="gramEnd"/>
      <w:r>
        <w:rPr>
          <w:rFonts w:ascii="Times" w:hAnsi="Times"/>
          <w:sz w:val="20"/>
          <w:szCs w:val="20"/>
        </w:rPr>
        <w:t xml:space="preserve"> nel migliore dei modi la prima giornata della</w:t>
      </w:r>
      <w:r w:rsidR="00B13CAC" w:rsidRPr="001956C9">
        <w:rPr>
          <w:rFonts w:ascii="Times" w:hAnsi="Times"/>
          <w:sz w:val="20"/>
          <w:szCs w:val="20"/>
        </w:rPr>
        <w:t xml:space="preserve"> Fiera di Sant’Alessandro (</w:t>
      </w:r>
      <w:proofErr w:type="spellStart"/>
      <w:r w:rsidR="00B13CAC" w:rsidRPr="001956C9">
        <w:rPr>
          <w:rFonts w:ascii="Times" w:hAnsi="Times"/>
          <w:sz w:val="20"/>
          <w:szCs w:val="20"/>
        </w:rPr>
        <w:t>FdSA</w:t>
      </w:r>
      <w:proofErr w:type="spellEnd"/>
      <w:r w:rsidR="00B13CAC" w:rsidRPr="001956C9">
        <w:rPr>
          <w:rFonts w:ascii="Times" w:hAnsi="Times"/>
          <w:sz w:val="20"/>
          <w:szCs w:val="20"/>
        </w:rPr>
        <w:t>), evento caro a tutti gli agricoltori, allevatori, produttori e appassionati della sempreverde filiera agroalimentare</w:t>
      </w:r>
      <w:r>
        <w:rPr>
          <w:rFonts w:ascii="Times" w:hAnsi="Times"/>
          <w:sz w:val="20"/>
          <w:szCs w:val="20"/>
        </w:rPr>
        <w:t xml:space="preserve">, </w:t>
      </w:r>
      <w:r w:rsidR="00C82826">
        <w:rPr>
          <w:rFonts w:ascii="Times" w:hAnsi="Times"/>
          <w:sz w:val="20"/>
          <w:szCs w:val="20"/>
        </w:rPr>
        <w:t>dopo l’apertura avvenuta nel p</w:t>
      </w:r>
      <w:r>
        <w:rPr>
          <w:rFonts w:ascii="Times" w:hAnsi="Times"/>
          <w:sz w:val="20"/>
          <w:szCs w:val="20"/>
        </w:rPr>
        <w:t>omeriggio di oggi alla Fiera di Bergamo</w:t>
      </w:r>
      <w:r w:rsidR="00B13CAC" w:rsidRPr="001956C9">
        <w:rPr>
          <w:rFonts w:ascii="Times" w:hAnsi="Times"/>
          <w:sz w:val="20"/>
          <w:szCs w:val="20"/>
        </w:rPr>
        <w:t>.</w:t>
      </w:r>
      <w:r w:rsidR="001E4B62" w:rsidRPr="001956C9">
        <w:rPr>
          <w:rFonts w:ascii="Times" w:hAnsi="Times"/>
          <w:sz w:val="20"/>
          <w:szCs w:val="20"/>
        </w:rPr>
        <w:t xml:space="preserve"> La kermesse </w:t>
      </w:r>
      <w:r w:rsidR="00461799">
        <w:rPr>
          <w:rFonts w:ascii="Times" w:hAnsi="Times"/>
          <w:sz w:val="20"/>
          <w:szCs w:val="20"/>
        </w:rPr>
        <w:t xml:space="preserve">sino </w:t>
      </w:r>
      <w:proofErr w:type="gramStart"/>
      <w:r w:rsidR="00461799">
        <w:rPr>
          <w:rFonts w:ascii="Times" w:hAnsi="Times"/>
          <w:sz w:val="20"/>
          <w:szCs w:val="20"/>
        </w:rPr>
        <w:t>a domenica</w:t>
      </w:r>
      <w:proofErr w:type="gramEnd"/>
      <w:r w:rsidR="00461799">
        <w:rPr>
          <w:rFonts w:ascii="Times" w:hAnsi="Times"/>
          <w:sz w:val="20"/>
          <w:szCs w:val="20"/>
        </w:rPr>
        <w:t xml:space="preserve"> 1 settembre (chiusura ore 19) </w:t>
      </w:r>
      <w:r w:rsidR="001E4B62" w:rsidRPr="001956C9">
        <w:rPr>
          <w:rFonts w:ascii="Times" w:hAnsi="Times"/>
          <w:sz w:val="20"/>
          <w:szCs w:val="20"/>
        </w:rPr>
        <w:t>trasforma</w:t>
      </w:r>
      <w:r>
        <w:rPr>
          <w:rFonts w:ascii="Times" w:hAnsi="Times"/>
          <w:sz w:val="20"/>
          <w:szCs w:val="20"/>
        </w:rPr>
        <w:t xml:space="preserve"> il polo fieristico</w:t>
      </w:r>
      <w:r w:rsidR="001E4B62" w:rsidRPr="001956C9">
        <w:rPr>
          <w:rFonts w:ascii="Times" w:hAnsi="Times"/>
          <w:sz w:val="20"/>
          <w:szCs w:val="20"/>
        </w:rPr>
        <w:t xml:space="preserve"> in una grande e innovativa fattoria in città. </w:t>
      </w:r>
    </w:p>
    <w:p w14:paraId="1AA8A17F" w14:textId="713C4473" w:rsidR="00A44D7A" w:rsidRPr="001956C9" w:rsidRDefault="00D92406" w:rsidP="00DC303F">
      <w:pPr>
        <w:jc w:val="both"/>
        <w:rPr>
          <w:rFonts w:ascii="Times" w:hAnsi="Times"/>
          <w:sz w:val="20"/>
          <w:szCs w:val="20"/>
        </w:rPr>
      </w:pPr>
      <w:r w:rsidRPr="001956C9">
        <w:rPr>
          <w:rFonts w:ascii="Times" w:hAnsi="Times"/>
          <w:sz w:val="20"/>
          <w:szCs w:val="20"/>
        </w:rPr>
        <w:t>C</w:t>
      </w:r>
      <w:r w:rsidR="00B13CAC" w:rsidRPr="001956C9">
        <w:rPr>
          <w:rFonts w:ascii="Times" w:hAnsi="Times"/>
          <w:sz w:val="20"/>
          <w:szCs w:val="20"/>
        </w:rPr>
        <w:t xml:space="preserve">he sia </w:t>
      </w:r>
      <w:r w:rsidRPr="001956C9">
        <w:rPr>
          <w:rFonts w:ascii="Times" w:hAnsi="Times"/>
          <w:sz w:val="20"/>
          <w:szCs w:val="20"/>
        </w:rPr>
        <w:t>un appuntamento amato</w:t>
      </w:r>
      <w:r w:rsidR="00B13CAC" w:rsidRPr="001956C9">
        <w:rPr>
          <w:rFonts w:ascii="Times" w:hAnsi="Times"/>
          <w:sz w:val="20"/>
          <w:szCs w:val="20"/>
        </w:rPr>
        <w:t xml:space="preserve"> </w:t>
      </w:r>
      <w:proofErr w:type="gramStart"/>
      <w:r w:rsidR="00B13CAC" w:rsidRPr="001956C9">
        <w:rPr>
          <w:rFonts w:ascii="Times" w:hAnsi="Times"/>
          <w:sz w:val="20"/>
          <w:szCs w:val="20"/>
        </w:rPr>
        <w:t>lo si</w:t>
      </w:r>
      <w:proofErr w:type="gramEnd"/>
      <w:r w:rsidR="00B13CAC" w:rsidRPr="001956C9">
        <w:rPr>
          <w:rFonts w:ascii="Times" w:hAnsi="Times"/>
          <w:sz w:val="20"/>
          <w:szCs w:val="20"/>
        </w:rPr>
        <w:t xml:space="preserve"> è visto dalla gente </w:t>
      </w:r>
      <w:r w:rsidR="00DF4ADA" w:rsidRPr="001956C9">
        <w:rPr>
          <w:rFonts w:ascii="Times" w:hAnsi="Times"/>
          <w:sz w:val="20"/>
          <w:szCs w:val="20"/>
        </w:rPr>
        <w:t>che è cominciata ad arrivare in fiera ben prima dell’orario</w:t>
      </w:r>
      <w:r w:rsidR="00375C08" w:rsidRPr="001956C9">
        <w:rPr>
          <w:rFonts w:ascii="Times" w:hAnsi="Times"/>
          <w:sz w:val="20"/>
          <w:szCs w:val="20"/>
        </w:rPr>
        <w:t xml:space="preserve"> di apertura fissato alle 14,30. </w:t>
      </w:r>
      <w:r w:rsidR="00FF6A3B" w:rsidRPr="001956C9">
        <w:rPr>
          <w:rFonts w:ascii="Times" w:hAnsi="Times"/>
          <w:sz w:val="20"/>
          <w:szCs w:val="20"/>
        </w:rPr>
        <w:t>Poi</w:t>
      </w:r>
      <w:r w:rsidR="00A222C6" w:rsidRPr="001956C9">
        <w:rPr>
          <w:rFonts w:ascii="Times" w:hAnsi="Times"/>
          <w:sz w:val="20"/>
          <w:szCs w:val="20"/>
        </w:rPr>
        <w:t xml:space="preserve"> è iniziata la </w:t>
      </w:r>
      <w:r w:rsidR="00195C3B" w:rsidRPr="001956C9">
        <w:rPr>
          <w:rFonts w:ascii="Times" w:hAnsi="Times"/>
          <w:sz w:val="20"/>
          <w:szCs w:val="20"/>
        </w:rPr>
        <w:t>g</w:t>
      </w:r>
      <w:r w:rsidR="0053087B" w:rsidRPr="001956C9">
        <w:rPr>
          <w:rFonts w:ascii="Times" w:hAnsi="Times"/>
          <w:sz w:val="20"/>
          <w:szCs w:val="20"/>
        </w:rPr>
        <w:t>ioiosa invasione tra gli stand</w:t>
      </w:r>
      <w:r w:rsidR="00A44D7A" w:rsidRPr="001956C9">
        <w:rPr>
          <w:rFonts w:ascii="Times" w:hAnsi="Times"/>
          <w:sz w:val="20"/>
          <w:szCs w:val="20"/>
        </w:rPr>
        <w:t xml:space="preserve"> </w:t>
      </w:r>
      <w:r w:rsidR="0053087B" w:rsidRPr="001956C9">
        <w:rPr>
          <w:rFonts w:ascii="Times" w:hAnsi="Times"/>
          <w:sz w:val="20"/>
          <w:szCs w:val="20"/>
        </w:rPr>
        <w:t xml:space="preserve">- </w:t>
      </w:r>
      <w:r w:rsidR="00195C3B" w:rsidRPr="001956C9">
        <w:rPr>
          <w:rFonts w:ascii="Times" w:hAnsi="Times"/>
          <w:sz w:val="20"/>
          <w:szCs w:val="20"/>
        </w:rPr>
        <w:t xml:space="preserve">dove si </w:t>
      </w:r>
      <w:proofErr w:type="gramStart"/>
      <w:r w:rsidR="00195C3B" w:rsidRPr="001956C9">
        <w:rPr>
          <w:rFonts w:ascii="Times" w:hAnsi="Times"/>
          <w:sz w:val="20"/>
          <w:szCs w:val="20"/>
        </w:rPr>
        <w:t>trova</w:t>
      </w:r>
      <w:proofErr w:type="gramEnd"/>
      <w:r w:rsidR="00195C3B" w:rsidRPr="001956C9">
        <w:rPr>
          <w:rFonts w:ascii="Times" w:hAnsi="Times"/>
          <w:sz w:val="20"/>
          <w:szCs w:val="20"/>
        </w:rPr>
        <w:t xml:space="preserve"> di tutto, tra prodotti enogastronomici, macchinari e attrezzature, proposte di enti, istituzioni</w:t>
      </w:r>
      <w:r w:rsidR="0053087B" w:rsidRPr="001956C9">
        <w:rPr>
          <w:rFonts w:ascii="Times" w:hAnsi="Times"/>
          <w:sz w:val="20"/>
          <w:szCs w:val="20"/>
        </w:rPr>
        <w:t>, associazioni imprenditoriali e gruppi di azione locale (</w:t>
      </w:r>
      <w:proofErr w:type="spellStart"/>
      <w:r w:rsidR="0053087B" w:rsidRPr="001956C9">
        <w:rPr>
          <w:rFonts w:ascii="Times" w:hAnsi="Times"/>
          <w:sz w:val="20"/>
          <w:szCs w:val="20"/>
        </w:rPr>
        <w:t>Gal</w:t>
      </w:r>
      <w:proofErr w:type="spellEnd"/>
      <w:r w:rsidR="0053087B" w:rsidRPr="001956C9">
        <w:rPr>
          <w:rFonts w:ascii="Times" w:hAnsi="Times"/>
          <w:sz w:val="20"/>
          <w:szCs w:val="20"/>
        </w:rPr>
        <w:t xml:space="preserve">) – e </w:t>
      </w:r>
      <w:r w:rsidR="00A222C6" w:rsidRPr="001956C9">
        <w:rPr>
          <w:rFonts w:ascii="Times" w:hAnsi="Times"/>
          <w:sz w:val="20"/>
          <w:szCs w:val="20"/>
        </w:rPr>
        <w:t xml:space="preserve">nell’area esterna, dedicata </w:t>
      </w:r>
      <w:r w:rsidR="00BA2D56" w:rsidRPr="001956C9">
        <w:rPr>
          <w:rFonts w:ascii="Times" w:hAnsi="Times"/>
          <w:sz w:val="20"/>
          <w:szCs w:val="20"/>
        </w:rPr>
        <w:t>agli animali da fattoria (</w:t>
      </w:r>
      <w:r w:rsidR="000420F6" w:rsidRPr="001956C9">
        <w:rPr>
          <w:rFonts w:ascii="Times" w:hAnsi="Times"/>
          <w:sz w:val="20"/>
          <w:szCs w:val="20"/>
        </w:rPr>
        <w:t xml:space="preserve">in particolare </w:t>
      </w:r>
      <w:r w:rsidR="00A222C6" w:rsidRPr="001956C9">
        <w:rPr>
          <w:rFonts w:ascii="Times" w:hAnsi="Times"/>
          <w:sz w:val="20"/>
          <w:szCs w:val="20"/>
        </w:rPr>
        <w:t xml:space="preserve">250 </w:t>
      </w:r>
      <w:r w:rsidR="00B60F86" w:rsidRPr="001956C9">
        <w:rPr>
          <w:rFonts w:ascii="Times" w:hAnsi="Times"/>
          <w:sz w:val="20"/>
          <w:szCs w:val="20"/>
        </w:rPr>
        <w:t xml:space="preserve">pregiati </w:t>
      </w:r>
      <w:r w:rsidR="00A222C6" w:rsidRPr="001956C9">
        <w:rPr>
          <w:rFonts w:ascii="Times" w:hAnsi="Times"/>
          <w:sz w:val="20"/>
          <w:szCs w:val="20"/>
        </w:rPr>
        <w:t>capi di bestiame</w:t>
      </w:r>
      <w:r w:rsidR="00BA2D56" w:rsidRPr="001956C9">
        <w:rPr>
          <w:rFonts w:ascii="Times" w:hAnsi="Times"/>
          <w:sz w:val="20"/>
          <w:szCs w:val="20"/>
        </w:rPr>
        <w:t>)</w:t>
      </w:r>
      <w:r w:rsidR="00B60F86" w:rsidRPr="001956C9">
        <w:rPr>
          <w:rFonts w:ascii="Times" w:hAnsi="Times"/>
          <w:sz w:val="20"/>
          <w:szCs w:val="20"/>
        </w:rPr>
        <w:t xml:space="preserve">, </w:t>
      </w:r>
      <w:r w:rsidR="00BA2D56" w:rsidRPr="001956C9">
        <w:rPr>
          <w:rFonts w:ascii="Times" w:hAnsi="Times"/>
          <w:sz w:val="20"/>
          <w:szCs w:val="20"/>
        </w:rPr>
        <w:t xml:space="preserve">e </w:t>
      </w:r>
      <w:r w:rsidR="00B60F86" w:rsidRPr="001956C9">
        <w:rPr>
          <w:rFonts w:ascii="Times" w:hAnsi="Times"/>
          <w:sz w:val="20"/>
          <w:szCs w:val="20"/>
        </w:rPr>
        <w:t xml:space="preserve">ai </w:t>
      </w:r>
      <w:r w:rsidR="00BA2D56" w:rsidRPr="001956C9">
        <w:rPr>
          <w:rFonts w:ascii="Times" w:hAnsi="Times"/>
          <w:sz w:val="20"/>
          <w:szCs w:val="20"/>
        </w:rPr>
        <w:t xml:space="preserve">tre </w:t>
      </w:r>
      <w:r w:rsidR="00B60F86" w:rsidRPr="001956C9">
        <w:rPr>
          <w:rFonts w:ascii="Times" w:hAnsi="Times"/>
          <w:sz w:val="20"/>
          <w:szCs w:val="20"/>
        </w:rPr>
        <w:t>campi dedicati alle esibizioni equestri</w:t>
      </w:r>
      <w:r w:rsidR="00083BF6" w:rsidRPr="001956C9">
        <w:rPr>
          <w:rFonts w:ascii="Times" w:hAnsi="Times"/>
          <w:sz w:val="20"/>
          <w:szCs w:val="20"/>
        </w:rPr>
        <w:t>, con la partecipazione di oltre 250 cavalli</w:t>
      </w:r>
      <w:r w:rsidR="00BA2D56" w:rsidRPr="001956C9">
        <w:rPr>
          <w:rFonts w:ascii="Times" w:hAnsi="Times"/>
          <w:sz w:val="20"/>
          <w:szCs w:val="20"/>
        </w:rPr>
        <w:t xml:space="preserve">, tra cui gli oltre 100 </w:t>
      </w:r>
      <w:r w:rsidR="008C7C5A" w:rsidRPr="001956C9">
        <w:rPr>
          <w:rFonts w:ascii="Times" w:hAnsi="Times"/>
          <w:sz w:val="20"/>
          <w:szCs w:val="20"/>
        </w:rPr>
        <w:t>splendidi esemplari di purosangu</w:t>
      </w:r>
      <w:r w:rsidR="00BA2D56" w:rsidRPr="001956C9">
        <w:rPr>
          <w:rFonts w:ascii="Times" w:hAnsi="Times"/>
          <w:sz w:val="20"/>
          <w:szCs w:val="20"/>
        </w:rPr>
        <w:t>e arabi, arrivati a Bergamo per la settima edizione del Concorso internazionale che proietta Bergamo all’attenzio</w:t>
      </w:r>
      <w:r w:rsidR="008C7C5A" w:rsidRPr="001956C9">
        <w:rPr>
          <w:rFonts w:ascii="Times" w:hAnsi="Times"/>
          <w:sz w:val="20"/>
          <w:szCs w:val="20"/>
        </w:rPr>
        <w:t>ne di tutti gli appassionati del settore spa</w:t>
      </w:r>
      <w:r w:rsidR="00BA2D56" w:rsidRPr="001956C9">
        <w:rPr>
          <w:rFonts w:ascii="Times" w:hAnsi="Times"/>
          <w:sz w:val="20"/>
          <w:szCs w:val="20"/>
        </w:rPr>
        <w:t>rsi nel mondo</w:t>
      </w:r>
      <w:r w:rsidR="00A44D7A" w:rsidRPr="001956C9">
        <w:rPr>
          <w:rFonts w:ascii="Times" w:hAnsi="Times"/>
          <w:sz w:val="20"/>
          <w:szCs w:val="20"/>
        </w:rPr>
        <w:t>.</w:t>
      </w:r>
      <w:r w:rsidR="00DD1910" w:rsidRPr="001956C9">
        <w:rPr>
          <w:rFonts w:ascii="Times" w:hAnsi="Times"/>
          <w:sz w:val="20"/>
          <w:szCs w:val="20"/>
        </w:rPr>
        <w:t xml:space="preserve"> A facilitare il notevole afflusso ha certamente contribuito anche l’ingresso gratuito </w:t>
      </w:r>
      <w:r w:rsidR="00AC472F" w:rsidRPr="001956C9">
        <w:rPr>
          <w:rFonts w:ascii="Times" w:hAnsi="Times"/>
          <w:sz w:val="20"/>
          <w:szCs w:val="20"/>
        </w:rPr>
        <w:t xml:space="preserve">per la prima giornata della manifestazione </w:t>
      </w:r>
      <w:r w:rsidR="00DD1910" w:rsidRPr="001956C9">
        <w:rPr>
          <w:rFonts w:ascii="Times" w:hAnsi="Times"/>
          <w:sz w:val="20"/>
          <w:szCs w:val="20"/>
        </w:rPr>
        <w:t>confermato anche que</w:t>
      </w:r>
      <w:r w:rsidR="00AC472F" w:rsidRPr="001956C9">
        <w:rPr>
          <w:rFonts w:ascii="Times" w:hAnsi="Times"/>
          <w:sz w:val="20"/>
          <w:szCs w:val="20"/>
        </w:rPr>
        <w:t>s</w:t>
      </w:r>
      <w:r w:rsidR="00DD1910" w:rsidRPr="001956C9">
        <w:rPr>
          <w:rFonts w:ascii="Times" w:hAnsi="Times"/>
          <w:sz w:val="20"/>
          <w:szCs w:val="20"/>
        </w:rPr>
        <w:t>t’anno dagli organizzatori</w:t>
      </w:r>
      <w:r w:rsidR="00E22146">
        <w:rPr>
          <w:rFonts w:ascii="Times" w:hAnsi="Times"/>
          <w:sz w:val="20"/>
          <w:szCs w:val="20"/>
        </w:rPr>
        <w:t>.</w:t>
      </w:r>
    </w:p>
    <w:p w14:paraId="3973FC67" w14:textId="502411A0" w:rsidR="00A44D7A" w:rsidRPr="001956C9" w:rsidRDefault="00AC472F" w:rsidP="00DC303F">
      <w:pPr>
        <w:jc w:val="both"/>
        <w:rPr>
          <w:rFonts w:ascii="Times" w:hAnsi="Times"/>
          <w:sz w:val="20"/>
          <w:szCs w:val="20"/>
        </w:rPr>
      </w:pPr>
      <w:r w:rsidRPr="001956C9">
        <w:rPr>
          <w:rFonts w:ascii="Times" w:hAnsi="Times"/>
          <w:sz w:val="20"/>
          <w:szCs w:val="20"/>
        </w:rPr>
        <w:t>Ben</w:t>
      </w:r>
      <w:r w:rsidR="00A44D7A" w:rsidRPr="001956C9">
        <w:rPr>
          <w:rFonts w:ascii="Times" w:hAnsi="Times"/>
          <w:sz w:val="20"/>
          <w:szCs w:val="20"/>
        </w:rPr>
        <w:t xml:space="preserve"> 200 le imprese </w:t>
      </w:r>
      <w:r w:rsidR="0026590A" w:rsidRPr="001956C9">
        <w:rPr>
          <w:rFonts w:ascii="Times" w:hAnsi="Times"/>
          <w:sz w:val="20"/>
          <w:szCs w:val="20"/>
        </w:rPr>
        <w:t xml:space="preserve">(114 targate Bergamo) </w:t>
      </w:r>
      <w:r w:rsidR="00A44D7A" w:rsidRPr="001956C9">
        <w:rPr>
          <w:rFonts w:ascii="Times" w:hAnsi="Times"/>
          <w:sz w:val="20"/>
          <w:szCs w:val="20"/>
        </w:rPr>
        <w:t xml:space="preserve">distribuite sui 55mila metri quadrati dedicati alla manifestazione, </w:t>
      </w:r>
      <w:r w:rsidR="0026590A" w:rsidRPr="001956C9">
        <w:rPr>
          <w:rFonts w:ascii="Times" w:hAnsi="Times"/>
          <w:sz w:val="20"/>
          <w:szCs w:val="20"/>
        </w:rPr>
        <w:t xml:space="preserve">provenienti da dodici regioni e da </w:t>
      </w:r>
      <w:proofErr w:type="gramStart"/>
      <w:r w:rsidR="0026590A" w:rsidRPr="001956C9">
        <w:rPr>
          <w:rFonts w:ascii="Times" w:hAnsi="Times"/>
          <w:sz w:val="20"/>
          <w:szCs w:val="20"/>
        </w:rPr>
        <w:t>3</w:t>
      </w:r>
      <w:proofErr w:type="gramEnd"/>
      <w:r w:rsidR="0026590A" w:rsidRPr="001956C9">
        <w:rPr>
          <w:rFonts w:ascii="Times" w:hAnsi="Times"/>
          <w:sz w:val="20"/>
          <w:szCs w:val="20"/>
        </w:rPr>
        <w:t xml:space="preserve"> nazioni straniere. </w:t>
      </w:r>
    </w:p>
    <w:p w14:paraId="74E75851" w14:textId="030B07D5" w:rsidR="00DF4ADA" w:rsidRPr="001956C9" w:rsidRDefault="00DF4ADA" w:rsidP="00DC303F">
      <w:pPr>
        <w:jc w:val="both"/>
        <w:rPr>
          <w:rFonts w:ascii="Times" w:hAnsi="Times"/>
          <w:sz w:val="20"/>
          <w:szCs w:val="20"/>
        </w:rPr>
      </w:pPr>
      <w:r w:rsidRPr="001956C9">
        <w:rPr>
          <w:rFonts w:ascii="Times" w:hAnsi="Times"/>
          <w:sz w:val="20"/>
          <w:szCs w:val="20"/>
        </w:rPr>
        <w:t xml:space="preserve">Poco dopo le </w:t>
      </w:r>
      <w:proofErr w:type="gramStart"/>
      <w:r w:rsidRPr="001956C9">
        <w:rPr>
          <w:rFonts w:ascii="Times" w:hAnsi="Times"/>
          <w:sz w:val="20"/>
          <w:szCs w:val="20"/>
        </w:rPr>
        <w:t>15</w:t>
      </w:r>
      <w:proofErr w:type="gramEnd"/>
      <w:r w:rsidRPr="001956C9">
        <w:rPr>
          <w:rFonts w:ascii="Times" w:hAnsi="Times"/>
          <w:sz w:val="20"/>
          <w:szCs w:val="20"/>
        </w:rPr>
        <w:t xml:space="preserve"> è </w:t>
      </w:r>
      <w:r w:rsidR="00246212" w:rsidRPr="001956C9">
        <w:rPr>
          <w:rFonts w:ascii="Times" w:hAnsi="Times"/>
          <w:sz w:val="20"/>
          <w:szCs w:val="20"/>
        </w:rPr>
        <w:t xml:space="preserve">invece </w:t>
      </w:r>
      <w:r w:rsidRPr="001956C9">
        <w:rPr>
          <w:rFonts w:ascii="Times" w:hAnsi="Times"/>
          <w:sz w:val="20"/>
          <w:szCs w:val="20"/>
        </w:rPr>
        <w:t xml:space="preserve">iniziata la cerimonia </w:t>
      </w:r>
      <w:r w:rsidR="00DF4448" w:rsidRPr="001956C9">
        <w:rPr>
          <w:rFonts w:ascii="Times" w:hAnsi="Times"/>
          <w:sz w:val="20"/>
          <w:szCs w:val="20"/>
        </w:rPr>
        <w:t xml:space="preserve">d’inaugurazione </w:t>
      </w:r>
      <w:r w:rsidR="00B60F86" w:rsidRPr="001956C9">
        <w:rPr>
          <w:rFonts w:ascii="Times" w:hAnsi="Times"/>
          <w:sz w:val="20"/>
          <w:szCs w:val="20"/>
        </w:rPr>
        <w:t>ufficiale</w:t>
      </w:r>
      <w:r w:rsidR="00BC67C2" w:rsidRPr="001956C9">
        <w:rPr>
          <w:rFonts w:ascii="Times" w:hAnsi="Times"/>
          <w:sz w:val="20"/>
          <w:szCs w:val="20"/>
        </w:rPr>
        <w:t>, con</w:t>
      </w:r>
      <w:r w:rsidR="00DF4448" w:rsidRPr="001956C9">
        <w:rPr>
          <w:rFonts w:ascii="Times" w:hAnsi="Times"/>
          <w:sz w:val="20"/>
          <w:szCs w:val="20"/>
        </w:rPr>
        <w:t xml:space="preserve"> la parte</w:t>
      </w:r>
      <w:r w:rsidR="003D6A82" w:rsidRPr="001956C9">
        <w:rPr>
          <w:rFonts w:ascii="Times" w:hAnsi="Times"/>
          <w:sz w:val="20"/>
          <w:szCs w:val="20"/>
        </w:rPr>
        <w:t xml:space="preserve">cipazione di numerose autorità, rappresentanti delle istituzioni, enti, associazioni e operatori della filiera agroalimentare. </w:t>
      </w:r>
      <w:r w:rsidR="00DF4448" w:rsidRPr="001956C9">
        <w:rPr>
          <w:rFonts w:ascii="Times" w:hAnsi="Times"/>
          <w:sz w:val="20"/>
          <w:szCs w:val="20"/>
        </w:rPr>
        <w:t xml:space="preserve"> </w:t>
      </w:r>
    </w:p>
    <w:p w14:paraId="57EAA7C0" w14:textId="686B5B74" w:rsidR="003D6A82" w:rsidRPr="001956C9" w:rsidRDefault="003D6A82" w:rsidP="00DC303F">
      <w:pPr>
        <w:jc w:val="both"/>
        <w:rPr>
          <w:rFonts w:ascii="Times" w:hAnsi="Times"/>
          <w:sz w:val="20"/>
          <w:szCs w:val="20"/>
        </w:rPr>
      </w:pPr>
      <w:r w:rsidRPr="001956C9">
        <w:rPr>
          <w:rFonts w:ascii="Times" w:hAnsi="Times"/>
          <w:sz w:val="20"/>
          <w:szCs w:val="20"/>
        </w:rPr>
        <w:t xml:space="preserve">A fare gli onori di casa </w:t>
      </w:r>
      <w:r w:rsidR="00CB02DE" w:rsidRPr="001956C9">
        <w:rPr>
          <w:rFonts w:ascii="Times" w:hAnsi="Times"/>
          <w:sz w:val="20"/>
          <w:szCs w:val="20"/>
        </w:rPr>
        <w:t xml:space="preserve">Giuseppe </w:t>
      </w:r>
      <w:proofErr w:type="spellStart"/>
      <w:r w:rsidR="00CB02DE" w:rsidRPr="001956C9">
        <w:rPr>
          <w:rFonts w:ascii="Times" w:hAnsi="Times"/>
          <w:sz w:val="20"/>
          <w:szCs w:val="20"/>
        </w:rPr>
        <w:t>Epinati</w:t>
      </w:r>
      <w:proofErr w:type="spellEnd"/>
      <w:r w:rsidR="00CB02DE" w:rsidRPr="001956C9">
        <w:rPr>
          <w:rFonts w:ascii="Times" w:hAnsi="Times"/>
          <w:sz w:val="20"/>
          <w:szCs w:val="20"/>
        </w:rPr>
        <w:t>, neo a</w:t>
      </w:r>
      <w:r w:rsidR="000E3C9D" w:rsidRPr="001956C9">
        <w:rPr>
          <w:rFonts w:ascii="Times" w:hAnsi="Times"/>
          <w:sz w:val="20"/>
          <w:szCs w:val="20"/>
        </w:rPr>
        <w:t>mministratore unico di B</w:t>
      </w:r>
      <w:r w:rsidRPr="001956C9">
        <w:rPr>
          <w:rFonts w:ascii="Times" w:hAnsi="Times"/>
          <w:sz w:val="20"/>
          <w:szCs w:val="20"/>
        </w:rPr>
        <w:t xml:space="preserve">ergamo Fiera Nuova, </w:t>
      </w:r>
      <w:r w:rsidR="000E3C9D" w:rsidRPr="001956C9">
        <w:rPr>
          <w:rFonts w:ascii="Times" w:hAnsi="Times"/>
          <w:sz w:val="20"/>
          <w:szCs w:val="20"/>
        </w:rPr>
        <w:t xml:space="preserve">che organizza la manifestazione in collaborazione con </w:t>
      </w:r>
      <w:proofErr w:type="spellStart"/>
      <w:r w:rsidR="001F4345" w:rsidRPr="001956C9">
        <w:rPr>
          <w:rFonts w:ascii="Times" w:hAnsi="Times"/>
          <w:sz w:val="20"/>
          <w:szCs w:val="20"/>
        </w:rPr>
        <w:t>Promoberg</w:t>
      </w:r>
      <w:proofErr w:type="spellEnd"/>
      <w:r w:rsidR="001F4345" w:rsidRPr="001956C9">
        <w:rPr>
          <w:rFonts w:ascii="Times" w:hAnsi="Times"/>
          <w:sz w:val="20"/>
          <w:szCs w:val="20"/>
        </w:rPr>
        <w:t xml:space="preserve">. </w:t>
      </w:r>
      <w:r w:rsidR="00800C99" w:rsidRPr="001956C9">
        <w:rPr>
          <w:rFonts w:ascii="Times" w:hAnsi="Times"/>
          <w:sz w:val="20"/>
          <w:szCs w:val="20"/>
        </w:rPr>
        <w:t>A</w:t>
      </w:r>
      <w:r w:rsidR="00185193" w:rsidRPr="001956C9">
        <w:rPr>
          <w:rFonts w:ascii="Times" w:hAnsi="Times"/>
          <w:sz w:val="20"/>
          <w:szCs w:val="20"/>
        </w:rPr>
        <w:t xml:space="preserve">l suo fianco, </w:t>
      </w:r>
      <w:r w:rsidR="00800C99" w:rsidRPr="001956C9">
        <w:rPr>
          <w:rFonts w:ascii="Times" w:hAnsi="Times"/>
          <w:sz w:val="20"/>
          <w:szCs w:val="20"/>
        </w:rPr>
        <w:t xml:space="preserve">Fabio </w:t>
      </w:r>
      <w:proofErr w:type="spellStart"/>
      <w:r w:rsidR="00800C99" w:rsidRPr="001956C9">
        <w:rPr>
          <w:rFonts w:ascii="Times" w:hAnsi="Times"/>
          <w:sz w:val="20"/>
          <w:szCs w:val="20"/>
        </w:rPr>
        <w:t>Sannino</w:t>
      </w:r>
      <w:proofErr w:type="spellEnd"/>
      <w:r w:rsidR="00800C99" w:rsidRPr="001956C9">
        <w:rPr>
          <w:rFonts w:ascii="Times" w:hAnsi="Times"/>
          <w:sz w:val="20"/>
          <w:szCs w:val="20"/>
        </w:rPr>
        <w:t xml:space="preserve">, neo presidente dell’ente </w:t>
      </w:r>
      <w:r w:rsidR="000E3C9D" w:rsidRPr="001956C9">
        <w:rPr>
          <w:rFonts w:ascii="Times" w:hAnsi="Times"/>
          <w:sz w:val="20"/>
          <w:szCs w:val="20"/>
        </w:rPr>
        <w:t>che gestisce l</w:t>
      </w:r>
      <w:r w:rsidR="00CB02DE" w:rsidRPr="001956C9">
        <w:rPr>
          <w:rFonts w:ascii="Times" w:hAnsi="Times"/>
          <w:sz w:val="20"/>
          <w:szCs w:val="20"/>
        </w:rPr>
        <w:t>e attività al polo fieristico</w:t>
      </w:r>
      <w:r w:rsidR="00800C99" w:rsidRPr="001956C9">
        <w:rPr>
          <w:rFonts w:ascii="Times" w:hAnsi="Times"/>
          <w:sz w:val="20"/>
          <w:szCs w:val="20"/>
        </w:rPr>
        <w:t>, anch’esso al</w:t>
      </w:r>
      <w:r w:rsidR="00185193" w:rsidRPr="001956C9">
        <w:rPr>
          <w:rFonts w:ascii="Times" w:hAnsi="Times"/>
          <w:sz w:val="20"/>
          <w:szCs w:val="20"/>
        </w:rPr>
        <w:t xml:space="preserve"> debutto in fiera.</w:t>
      </w:r>
      <w:r w:rsidR="000E3C9D" w:rsidRPr="001956C9">
        <w:rPr>
          <w:rFonts w:ascii="Times" w:hAnsi="Times"/>
          <w:sz w:val="20"/>
          <w:szCs w:val="20"/>
        </w:rPr>
        <w:t xml:space="preserve"> </w:t>
      </w:r>
      <w:proofErr w:type="gramStart"/>
      <w:r w:rsidR="00BC67C2" w:rsidRPr="001956C9">
        <w:rPr>
          <w:rFonts w:ascii="Times" w:hAnsi="Times"/>
          <w:sz w:val="20"/>
          <w:szCs w:val="20"/>
        </w:rPr>
        <w:t>Hanno</w:t>
      </w:r>
      <w:proofErr w:type="gramEnd"/>
      <w:r w:rsidR="00BC67C2" w:rsidRPr="001956C9">
        <w:rPr>
          <w:rFonts w:ascii="Times" w:hAnsi="Times"/>
          <w:sz w:val="20"/>
          <w:szCs w:val="20"/>
        </w:rPr>
        <w:t xml:space="preserve"> poi preso la parola il sindaco di Bergamo, Giorgio </w:t>
      </w:r>
      <w:proofErr w:type="spellStart"/>
      <w:r w:rsidR="00BC67C2" w:rsidRPr="001956C9">
        <w:rPr>
          <w:rFonts w:ascii="Times" w:hAnsi="Times"/>
          <w:sz w:val="20"/>
          <w:szCs w:val="20"/>
        </w:rPr>
        <w:t>Gori</w:t>
      </w:r>
      <w:proofErr w:type="spellEnd"/>
      <w:r w:rsidR="00BC67C2" w:rsidRPr="001956C9">
        <w:rPr>
          <w:rFonts w:ascii="Times" w:hAnsi="Times"/>
          <w:sz w:val="20"/>
          <w:szCs w:val="20"/>
        </w:rPr>
        <w:t>, accom</w:t>
      </w:r>
      <w:r w:rsidR="009878A8" w:rsidRPr="001956C9">
        <w:rPr>
          <w:rFonts w:ascii="Times" w:hAnsi="Times"/>
          <w:sz w:val="20"/>
          <w:szCs w:val="20"/>
        </w:rPr>
        <w:t xml:space="preserve">pagnato dal vicesindaco Sergio </w:t>
      </w:r>
      <w:proofErr w:type="spellStart"/>
      <w:r w:rsidR="009878A8" w:rsidRPr="001956C9">
        <w:rPr>
          <w:rFonts w:ascii="Times" w:hAnsi="Times"/>
          <w:sz w:val="20"/>
          <w:szCs w:val="20"/>
        </w:rPr>
        <w:t>G</w:t>
      </w:r>
      <w:r w:rsidR="00BC67C2" w:rsidRPr="001956C9">
        <w:rPr>
          <w:rFonts w:ascii="Times" w:hAnsi="Times"/>
          <w:sz w:val="20"/>
          <w:szCs w:val="20"/>
        </w:rPr>
        <w:t>andi</w:t>
      </w:r>
      <w:proofErr w:type="spellEnd"/>
      <w:r w:rsidR="00BC67C2" w:rsidRPr="001956C9">
        <w:rPr>
          <w:rFonts w:ascii="Times" w:hAnsi="Times"/>
          <w:sz w:val="20"/>
          <w:szCs w:val="20"/>
        </w:rPr>
        <w:t xml:space="preserve">; </w:t>
      </w:r>
      <w:r w:rsidR="009878A8" w:rsidRPr="001956C9">
        <w:rPr>
          <w:rFonts w:ascii="Times" w:hAnsi="Times"/>
          <w:sz w:val="20"/>
          <w:szCs w:val="20"/>
        </w:rPr>
        <w:t>il presidente della Provincia, Gianfranc</w:t>
      </w:r>
      <w:r w:rsidR="00E71CD0">
        <w:rPr>
          <w:rFonts w:ascii="Times" w:hAnsi="Times"/>
          <w:sz w:val="20"/>
          <w:szCs w:val="20"/>
        </w:rPr>
        <w:t xml:space="preserve">o </w:t>
      </w:r>
      <w:proofErr w:type="spellStart"/>
      <w:r w:rsidR="00E71CD0">
        <w:rPr>
          <w:rFonts w:ascii="Times" w:hAnsi="Times"/>
          <w:sz w:val="20"/>
          <w:szCs w:val="20"/>
        </w:rPr>
        <w:t>Gafforelli</w:t>
      </w:r>
      <w:proofErr w:type="spellEnd"/>
      <w:r w:rsidR="00E71CD0">
        <w:rPr>
          <w:rFonts w:ascii="Times" w:hAnsi="Times"/>
          <w:sz w:val="20"/>
          <w:szCs w:val="20"/>
        </w:rPr>
        <w:t>; il consigliere e segretario dell’U</w:t>
      </w:r>
      <w:r w:rsidR="009878A8" w:rsidRPr="001956C9">
        <w:rPr>
          <w:rFonts w:ascii="Times" w:hAnsi="Times"/>
          <w:sz w:val="20"/>
          <w:szCs w:val="20"/>
        </w:rPr>
        <w:t xml:space="preserve">fficio di Presidenze </w:t>
      </w:r>
      <w:r w:rsidR="00462DA8" w:rsidRPr="001956C9">
        <w:rPr>
          <w:rFonts w:ascii="Times" w:hAnsi="Times"/>
          <w:sz w:val="20"/>
          <w:szCs w:val="20"/>
        </w:rPr>
        <w:t xml:space="preserve">di Regione Lombardia, Giovanni </w:t>
      </w:r>
      <w:proofErr w:type="spellStart"/>
      <w:r w:rsidR="00462DA8" w:rsidRPr="001956C9">
        <w:rPr>
          <w:rFonts w:ascii="Times" w:hAnsi="Times"/>
          <w:sz w:val="20"/>
          <w:szCs w:val="20"/>
        </w:rPr>
        <w:t>Malanchini</w:t>
      </w:r>
      <w:proofErr w:type="spellEnd"/>
      <w:r w:rsidR="00462DA8" w:rsidRPr="001956C9">
        <w:rPr>
          <w:rFonts w:ascii="Times" w:hAnsi="Times"/>
          <w:sz w:val="20"/>
          <w:szCs w:val="20"/>
        </w:rPr>
        <w:t xml:space="preserve">; il presidente della Camera di Commercio, Industria, Artigianato e Agricoltura, Paolo Malvestiti, affiancato dal segretario generale, Maria Paola Esposito; </w:t>
      </w:r>
      <w:r w:rsidR="00CB02DE" w:rsidRPr="001956C9">
        <w:rPr>
          <w:rFonts w:ascii="Times" w:hAnsi="Times"/>
          <w:sz w:val="20"/>
          <w:szCs w:val="20"/>
        </w:rPr>
        <w:t>il presidente di Coldiretti Bergamo, Alberto Brivio; il vicepresidente vicario di Confagricoltura Bergamo</w:t>
      </w:r>
      <w:r w:rsidR="007B1EF0" w:rsidRPr="001956C9">
        <w:rPr>
          <w:rFonts w:ascii="Times" w:hAnsi="Times"/>
          <w:sz w:val="20"/>
          <w:szCs w:val="20"/>
        </w:rPr>
        <w:t>, Alessandro</w:t>
      </w:r>
      <w:r w:rsidR="009808D0" w:rsidRPr="001956C9">
        <w:rPr>
          <w:rFonts w:ascii="Times" w:hAnsi="Times"/>
          <w:sz w:val="20"/>
          <w:szCs w:val="20"/>
        </w:rPr>
        <w:t xml:space="preserve"> Vecchi. </w:t>
      </w:r>
      <w:proofErr w:type="gramStart"/>
      <w:r w:rsidR="009808D0" w:rsidRPr="001956C9">
        <w:rPr>
          <w:rFonts w:ascii="Times" w:hAnsi="Times"/>
          <w:sz w:val="20"/>
          <w:szCs w:val="20"/>
        </w:rPr>
        <w:t xml:space="preserve">Tra i presenti anche </w:t>
      </w:r>
      <w:r w:rsidR="00D136DC" w:rsidRPr="001956C9">
        <w:rPr>
          <w:rFonts w:ascii="Times" w:hAnsi="Times"/>
          <w:sz w:val="20"/>
          <w:szCs w:val="20"/>
        </w:rPr>
        <w:t>il</w:t>
      </w:r>
      <w:r w:rsidR="007B1EF0" w:rsidRPr="001956C9">
        <w:rPr>
          <w:rFonts w:ascii="Times" w:hAnsi="Times"/>
          <w:sz w:val="20"/>
          <w:szCs w:val="20"/>
        </w:rPr>
        <w:t xml:space="preserve"> direttore di </w:t>
      </w:r>
      <w:proofErr w:type="spellStart"/>
      <w:r w:rsidR="007B1EF0" w:rsidRPr="001956C9">
        <w:rPr>
          <w:rFonts w:ascii="Times" w:hAnsi="Times"/>
          <w:sz w:val="20"/>
          <w:szCs w:val="20"/>
        </w:rPr>
        <w:t>Ascom</w:t>
      </w:r>
      <w:proofErr w:type="spellEnd"/>
      <w:r w:rsidR="007B1EF0" w:rsidRPr="001956C9">
        <w:rPr>
          <w:rFonts w:ascii="Times" w:hAnsi="Times"/>
          <w:sz w:val="20"/>
          <w:szCs w:val="20"/>
        </w:rPr>
        <w:t xml:space="preserve">, Oscar </w:t>
      </w:r>
      <w:proofErr w:type="spellStart"/>
      <w:r w:rsidR="007B1EF0" w:rsidRPr="001956C9">
        <w:rPr>
          <w:rFonts w:ascii="Times" w:hAnsi="Times"/>
          <w:sz w:val="20"/>
          <w:szCs w:val="20"/>
        </w:rPr>
        <w:t>Fusini</w:t>
      </w:r>
      <w:proofErr w:type="spellEnd"/>
      <w:r w:rsidR="007B1EF0" w:rsidRPr="001956C9">
        <w:rPr>
          <w:rFonts w:ascii="Times" w:hAnsi="Times"/>
          <w:sz w:val="20"/>
          <w:szCs w:val="20"/>
        </w:rPr>
        <w:t xml:space="preserve">, e il presidente di </w:t>
      </w:r>
      <w:proofErr w:type="spellStart"/>
      <w:r w:rsidR="007B1EF0" w:rsidRPr="001956C9">
        <w:rPr>
          <w:rFonts w:ascii="Times" w:hAnsi="Times"/>
          <w:sz w:val="20"/>
          <w:szCs w:val="20"/>
        </w:rPr>
        <w:t>Confcooperative</w:t>
      </w:r>
      <w:proofErr w:type="spellEnd"/>
      <w:r w:rsidR="007B1EF0" w:rsidRPr="001956C9">
        <w:rPr>
          <w:rFonts w:ascii="Times" w:hAnsi="Times"/>
          <w:sz w:val="20"/>
          <w:szCs w:val="20"/>
        </w:rPr>
        <w:t xml:space="preserve"> Bergamo, Giuseppe </w:t>
      </w:r>
      <w:proofErr w:type="spellStart"/>
      <w:r w:rsidR="007B1EF0" w:rsidRPr="001956C9">
        <w:rPr>
          <w:rFonts w:ascii="Times" w:hAnsi="Times"/>
          <w:sz w:val="20"/>
          <w:szCs w:val="20"/>
        </w:rPr>
        <w:t>Guerini</w:t>
      </w:r>
      <w:proofErr w:type="spellEnd"/>
      <w:r w:rsidR="007B1EF0" w:rsidRPr="001956C9">
        <w:rPr>
          <w:rFonts w:ascii="Times" w:hAnsi="Times"/>
          <w:sz w:val="20"/>
          <w:szCs w:val="20"/>
        </w:rPr>
        <w:t>.</w:t>
      </w:r>
      <w:proofErr w:type="gramEnd"/>
    </w:p>
    <w:p w14:paraId="2C572E36" w14:textId="77777777" w:rsidR="00E73497" w:rsidRDefault="00967BF6" w:rsidP="001956C9">
      <w:pPr>
        <w:jc w:val="both"/>
        <w:rPr>
          <w:rFonts w:ascii="Times" w:hAnsi="Times"/>
          <w:sz w:val="20"/>
          <w:szCs w:val="20"/>
        </w:rPr>
      </w:pPr>
      <w:r w:rsidRPr="001956C9">
        <w:rPr>
          <w:rFonts w:ascii="Times" w:hAnsi="Times"/>
          <w:sz w:val="20"/>
          <w:szCs w:val="20"/>
        </w:rPr>
        <w:t xml:space="preserve">La rassegna </w:t>
      </w:r>
      <w:r w:rsidR="00B350BC" w:rsidRPr="001956C9">
        <w:rPr>
          <w:rFonts w:ascii="Times" w:hAnsi="Times"/>
          <w:sz w:val="20"/>
          <w:szCs w:val="20"/>
        </w:rPr>
        <w:t xml:space="preserve">è da anni uno degli appuntamenti più importanti </w:t>
      </w:r>
      <w:r w:rsidRPr="001956C9">
        <w:rPr>
          <w:rFonts w:ascii="Times" w:hAnsi="Times"/>
          <w:sz w:val="20"/>
          <w:szCs w:val="20"/>
        </w:rPr>
        <w:t>a livello regionale per chi si occupa di zootecnia, agricoltura, selvicoltura, equitazione, macchinari, attrezzature e prodotti enogastronomici tipici</w:t>
      </w:r>
      <w:r w:rsidR="009F16C7">
        <w:rPr>
          <w:rFonts w:ascii="Times" w:hAnsi="Times"/>
          <w:sz w:val="20"/>
          <w:szCs w:val="20"/>
        </w:rPr>
        <w:t>.</w:t>
      </w:r>
      <w:r w:rsidR="001A1111">
        <w:rPr>
          <w:rFonts w:ascii="Times" w:hAnsi="Times"/>
          <w:sz w:val="20"/>
          <w:szCs w:val="20"/>
        </w:rPr>
        <w:t xml:space="preserve"> </w:t>
      </w:r>
      <w:r w:rsidR="009F16C7">
        <w:rPr>
          <w:rFonts w:ascii="Times" w:hAnsi="Times"/>
          <w:sz w:val="20"/>
          <w:szCs w:val="20"/>
        </w:rPr>
        <w:t>Oltre alla</w:t>
      </w:r>
      <w:r w:rsidR="00AC472F" w:rsidRPr="001956C9">
        <w:rPr>
          <w:rFonts w:ascii="Times" w:hAnsi="Times"/>
          <w:sz w:val="20"/>
          <w:szCs w:val="20"/>
        </w:rPr>
        <w:t xml:space="preserve"> ricchissima e ampia area espositiva, </w:t>
      </w:r>
      <w:r w:rsidR="00BA1F42">
        <w:rPr>
          <w:rFonts w:ascii="Times" w:hAnsi="Times"/>
          <w:sz w:val="20"/>
          <w:szCs w:val="20"/>
        </w:rPr>
        <w:t>molto nutrito il calendario degli eventi in programma durante il weekend, per un mix nel quale</w:t>
      </w:r>
      <w:r w:rsidR="00AC472F" w:rsidRPr="001956C9">
        <w:rPr>
          <w:rFonts w:ascii="Times" w:hAnsi="Times"/>
          <w:sz w:val="20"/>
          <w:szCs w:val="20"/>
        </w:rPr>
        <w:t xml:space="preserve"> tecnologia, produttività e professionalità s</w:t>
      </w:r>
      <w:r w:rsidR="00BA1F42">
        <w:rPr>
          <w:rFonts w:ascii="Times" w:hAnsi="Times"/>
          <w:sz w:val="20"/>
          <w:szCs w:val="20"/>
        </w:rPr>
        <w:t>i fondono con</w:t>
      </w:r>
      <w:r w:rsidR="00AC472F" w:rsidRPr="001956C9">
        <w:rPr>
          <w:rFonts w:ascii="Times" w:hAnsi="Times"/>
          <w:sz w:val="20"/>
          <w:szCs w:val="20"/>
        </w:rPr>
        <w:t xml:space="preserve"> folklore, cibi genuini e spettacolo. </w:t>
      </w:r>
      <w:r w:rsidR="00843386">
        <w:rPr>
          <w:rFonts w:ascii="Times" w:hAnsi="Times"/>
          <w:sz w:val="20"/>
          <w:szCs w:val="20"/>
        </w:rPr>
        <w:t>Citiamo</w:t>
      </w:r>
      <w:r w:rsidR="00FE26E7">
        <w:rPr>
          <w:rFonts w:ascii="Times" w:hAnsi="Times"/>
          <w:sz w:val="20"/>
          <w:szCs w:val="20"/>
        </w:rPr>
        <w:t xml:space="preserve"> tra i tanti l’iniziativa in programma domenica alle ore 17 </w:t>
      </w:r>
      <w:r w:rsidR="00843386">
        <w:rPr>
          <w:rFonts w:ascii="Times" w:hAnsi="Times"/>
          <w:sz w:val="20"/>
          <w:szCs w:val="20"/>
        </w:rPr>
        <w:t xml:space="preserve">del gruppo Macellai di </w:t>
      </w:r>
      <w:proofErr w:type="spellStart"/>
      <w:r w:rsidR="00843386">
        <w:rPr>
          <w:rFonts w:ascii="Times" w:hAnsi="Times"/>
          <w:sz w:val="20"/>
          <w:szCs w:val="20"/>
        </w:rPr>
        <w:t>Ascom</w:t>
      </w:r>
      <w:proofErr w:type="spellEnd"/>
      <w:r w:rsidR="00843386">
        <w:rPr>
          <w:rFonts w:ascii="Times" w:hAnsi="Times"/>
          <w:sz w:val="20"/>
          <w:szCs w:val="20"/>
        </w:rPr>
        <w:t xml:space="preserve"> Bergamo</w:t>
      </w:r>
      <w:r w:rsidR="00FE26E7">
        <w:rPr>
          <w:rFonts w:ascii="Times" w:hAnsi="Times"/>
          <w:sz w:val="20"/>
          <w:szCs w:val="20"/>
        </w:rPr>
        <w:t xml:space="preserve"> con dimostrazioni taglio carni e spiegazioni delle diverse pezzature.</w:t>
      </w:r>
      <w:r w:rsidR="001A1111">
        <w:rPr>
          <w:rFonts w:ascii="Times" w:hAnsi="Times"/>
          <w:sz w:val="20"/>
          <w:szCs w:val="20"/>
        </w:rPr>
        <w:t xml:space="preserve"> </w:t>
      </w:r>
      <w:r w:rsidR="00897D9B" w:rsidRPr="00E73497">
        <w:rPr>
          <w:rFonts w:ascii="Times" w:hAnsi="Times"/>
          <w:b/>
          <w:sz w:val="20"/>
          <w:szCs w:val="20"/>
        </w:rPr>
        <w:t>Orari di apertura</w:t>
      </w:r>
      <w:r w:rsidR="00897D9B" w:rsidRPr="00666D5C">
        <w:rPr>
          <w:rFonts w:ascii="Times" w:hAnsi="Times"/>
          <w:sz w:val="20"/>
          <w:szCs w:val="20"/>
        </w:rPr>
        <w:t>:</w:t>
      </w:r>
      <w:r w:rsidR="001956C9" w:rsidRPr="00666D5C">
        <w:rPr>
          <w:rFonts w:ascii="Times" w:hAnsi="Times"/>
          <w:sz w:val="20"/>
          <w:szCs w:val="20"/>
        </w:rPr>
        <w:t xml:space="preserve"> </w:t>
      </w:r>
      <w:r w:rsidR="00897D9B" w:rsidRPr="00666D5C">
        <w:rPr>
          <w:rFonts w:ascii="Times" w:hAnsi="Times"/>
          <w:sz w:val="20"/>
          <w:szCs w:val="20"/>
        </w:rPr>
        <w:t xml:space="preserve">Sabato 9.00 – 22.30; domenica 9.00 - 19.00. </w:t>
      </w:r>
      <w:r w:rsidR="00897D9B" w:rsidRPr="00E73497">
        <w:rPr>
          <w:rFonts w:ascii="Times" w:hAnsi="Times"/>
          <w:b/>
          <w:sz w:val="20"/>
          <w:szCs w:val="20"/>
        </w:rPr>
        <w:t>Ingresso</w:t>
      </w:r>
      <w:r w:rsidR="00E73497">
        <w:rPr>
          <w:rFonts w:ascii="Times" w:hAnsi="Times"/>
          <w:sz w:val="20"/>
          <w:szCs w:val="20"/>
        </w:rPr>
        <w:t>:</w:t>
      </w:r>
      <w:r w:rsidR="00897D9B" w:rsidRPr="00666D5C">
        <w:rPr>
          <w:rFonts w:ascii="Times" w:hAnsi="Times"/>
          <w:sz w:val="20"/>
          <w:szCs w:val="20"/>
        </w:rPr>
        <w:t xml:space="preserve"> </w:t>
      </w:r>
      <w:r w:rsidR="00897D9B" w:rsidRPr="001956C9">
        <w:rPr>
          <w:rFonts w:ascii="Times" w:hAnsi="Times"/>
          <w:sz w:val="20"/>
          <w:szCs w:val="20"/>
        </w:rPr>
        <w:t xml:space="preserve">7 euro (intero), ridotto 5 euro (12-16 anni e over </w:t>
      </w:r>
      <w:proofErr w:type="gramStart"/>
      <w:r w:rsidR="00897D9B" w:rsidRPr="001956C9">
        <w:rPr>
          <w:rFonts w:ascii="Times" w:hAnsi="Times"/>
          <w:sz w:val="20"/>
          <w:szCs w:val="20"/>
        </w:rPr>
        <w:t>65</w:t>
      </w:r>
      <w:proofErr w:type="gramEnd"/>
      <w:r w:rsidR="00897D9B" w:rsidRPr="001956C9">
        <w:rPr>
          <w:rFonts w:ascii="Times" w:hAnsi="Times"/>
          <w:sz w:val="20"/>
          <w:szCs w:val="20"/>
        </w:rPr>
        <w:t xml:space="preserve"> anni). </w:t>
      </w:r>
      <w:r w:rsidR="00897D9B" w:rsidRPr="00E73497">
        <w:rPr>
          <w:rFonts w:ascii="Times" w:hAnsi="Times"/>
          <w:b/>
          <w:sz w:val="20"/>
          <w:szCs w:val="20"/>
        </w:rPr>
        <w:t>Parcheggio</w:t>
      </w:r>
      <w:r w:rsidR="00E73497">
        <w:rPr>
          <w:rFonts w:ascii="Times" w:hAnsi="Times"/>
          <w:sz w:val="20"/>
          <w:szCs w:val="20"/>
        </w:rPr>
        <w:t xml:space="preserve">: </w:t>
      </w:r>
      <w:r w:rsidR="00897D9B" w:rsidRPr="001956C9">
        <w:rPr>
          <w:rFonts w:ascii="Times" w:hAnsi="Times"/>
          <w:sz w:val="20"/>
          <w:szCs w:val="20"/>
        </w:rPr>
        <w:t xml:space="preserve">3 euro.   </w:t>
      </w:r>
    </w:p>
    <w:p w14:paraId="5AAADD7A" w14:textId="2794A044" w:rsidR="00BB7645" w:rsidRDefault="00731664" w:rsidP="001956C9">
      <w:pPr>
        <w:jc w:val="both"/>
      </w:pPr>
      <w:r w:rsidRPr="00E73497">
        <w:rPr>
          <w:rFonts w:ascii="Times" w:hAnsi="Times"/>
          <w:b/>
          <w:sz w:val="20"/>
          <w:szCs w:val="20"/>
        </w:rPr>
        <w:t>Info</w:t>
      </w:r>
      <w:r w:rsidR="00F35FFB" w:rsidRPr="001956C9">
        <w:rPr>
          <w:rFonts w:ascii="Times" w:hAnsi="Times"/>
          <w:sz w:val="20"/>
          <w:szCs w:val="20"/>
        </w:rPr>
        <w:t xml:space="preserve">: </w:t>
      </w:r>
      <w:hyperlink r:id="rId7" w:history="1">
        <w:r w:rsidR="00F35FFB" w:rsidRPr="001956C9">
          <w:rPr>
            <w:rStyle w:val="Collegamentoipertestuale"/>
            <w:rFonts w:ascii="Times" w:hAnsi="Times"/>
            <w:sz w:val="20"/>
            <w:szCs w:val="20"/>
          </w:rPr>
          <w:t>www.fieradisantalessandro.it</w:t>
        </w:r>
      </w:hyperlink>
      <w:r w:rsidRPr="001956C9">
        <w:rPr>
          <w:rFonts w:ascii="Times" w:hAnsi="Times"/>
          <w:sz w:val="20"/>
          <w:szCs w:val="20"/>
        </w:rPr>
        <w:t xml:space="preserve"> - e</w:t>
      </w:r>
      <w:r w:rsidR="00F35FFB" w:rsidRPr="001956C9">
        <w:rPr>
          <w:rFonts w:ascii="Times" w:hAnsi="Times"/>
          <w:sz w:val="20"/>
          <w:szCs w:val="20"/>
        </w:rPr>
        <w:t xml:space="preserve">mail </w:t>
      </w:r>
      <w:hyperlink r:id="rId8" w:history="1">
        <w:r w:rsidR="00F35FFB" w:rsidRPr="001956C9">
          <w:rPr>
            <w:rStyle w:val="Collegamentoipertestuale"/>
            <w:rFonts w:ascii="Times" w:hAnsi="Times"/>
            <w:sz w:val="20"/>
            <w:szCs w:val="20"/>
          </w:rPr>
          <w:t>fieradisantalessandro@promoberg.it</w:t>
        </w:r>
      </w:hyperlink>
      <w:r w:rsidR="00F35FFB" w:rsidRPr="001956C9">
        <w:rPr>
          <w:rFonts w:ascii="Helvetica" w:hAnsi="Helvetica"/>
          <w:sz w:val="20"/>
          <w:szCs w:val="20"/>
        </w:rPr>
        <w:t xml:space="preserve"> </w:t>
      </w:r>
      <w:bookmarkStart w:id="0" w:name="_GoBack"/>
      <w:bookmarkEnd w:id="0"/>
    </w:p>
    <w:sectPr w:rsidR="00BB7645" w:rsidSect="006D40EB">
      <w:headerReference w:type="default" r:id="rId9"/>
      <w:footerReference w:type="default" r:id="rId10"/>
      <w:pgSz w:w="11906" w:h="16838"/>
      <w:pgMar w:top="809" w:right="1134" w:bottom="1134" w:left="1134" w:header="426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84E29" w14:textId="77777777" w:rsidR="00E73497" w:rsidRDefault="00E73497" w:rsidP="003F4527">
      <w:pPr>
        <w:spacing w:after="0" w:line="240" w:lineRule="auto"/>
      </w:pPr>
      <w:r>
        <w:separator/>
      </w:r>
    </w:p>
  </w:endnote>
  <w:endnote w:type="continuationSeparator" w:id="0">
    <w:p w14:paraId="10988C51" w14:textId="77777777" w:rsidR="00E73497" w:rsidRDefault="00E73497" w:rsidP="003F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68E88" w14:textId="77777777" w:rsidR="00E73497" w:rsidRDefault="00E73497" w:rsidP="006D40EB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1CA1497F" wp14:editId="728D4E79">
          <wp:extent cx="6219574" cy="1750695"/>
          <wp:effectExtent l="0" t="0" r="0" b="190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19574" cy="175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F69BC" w14:textId="77777777" w:rsidR="00E73497" w:rsidRDefault="00E73497" w:rsidP="003F4527">
      <w:pPr>
        <w:spacing w:after="0" w:line="240" w:lineRule="auto"/>
      </w:pPr>
      <w:r>
        <w:separator/>
      </w:r>
    </w:p>
  </w:footnote>
  <w:footnote w:type="continuationSeparator" w:id="0">
    <w:p w14:paraId="20DA1925" w14:textId="77777777" w:rsidR="00E73497" w:rsidRDefault="00E73497" w:rsidP="003F4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3B30D" w14:textId="77777777" w:rsidR="00E73497" w:rsidRDefault="00E73497" w:rsidP="00D81C57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FC0BEC6" wp14:editId="5063B847">
          <wp:extent cx="5442448" cy="718185"/>
          <wp:effectExtent l="0" t="0" r="6350" b="571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42448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B8"/>
    <w:rsid w:val="00002D53"/>
    <w:rsid w:val="00003299"/>
    <w:rsid w:val="00004967"/>
    <w:rsid w:val="00025CF4"/>
    <w:rsid w:val="0003124C"/>
    <w:rsid w:val="000352B1"/>
    <w:rsid w:val="000372D7"/>
    <w:rsid w:val="000420F6"/>
    <w:rsid w:val="00045337"/>
    <w:rsid w:val="00052C57"/>
    <w:rsid w:val="00061653"/>
    <w:rsid w:val="000757C3"/>
    <w:rsid w:val="00083BF6"/>
    <w:rsid w:val="000A6113"/>
    <w:rsid w:val="000B0D68"/>
    <w:rsid w:val="000E3C9D"/>
    <w:rsid w:val="000E4904"/>
    <w:rsid w:val="00115FCC"/>
    <w:rsid w:val="001210A4"/>
    <w:rsid w:val="001444E5"/>
    <w:rsid w:val="00153297"/>
    <w:rsid w:val="00185193"/>
    <w:rsid w:val="001956C9"/>
    <w:rsid w:val="00195C3B"/>
    <w:rsid w:val="001A1111"/>
    <w:rsid w:val="001A2E67"/>
    <w:rsid w:val="001A48AA"/>
    <w:rsid w:val="001B1742"/>
    <w:rsid w:val="001B4980"/>
    <w:rsid w:val="001E337D"/>
    <w:rsid w:val="001E4B62"/>
    <w:rsid w:val="001F4345"/>
    <w:rsid w:val="00202A48"/>
    <w:rsid w:val="00213083"/>
    <w:rsid w:val="00221E5A"/>
    <w:rsid w:val="002373C4"/>
    <w:rsid w:val="00246212"/>
    <w:rsid w:val="00263515"/>
    <w:rsid w:val="0026590A"/>
    <w:rsid w:val="002763CD"/>
    <w:rsid w:val="00277600"/>
    <w:rsid w:val="00277DFE"/>
    <w:rsid w:val="00287459"/>
    <w:rsid w:val="002A2238"/>
    <w:rsid w:val="002B6E7B"/>
    <w:rsid w:val="002C7E5B"/>
    <w:rsid w:val="002D3324"/>
    <w:rsid w:val="002D54FE"/>
    <w:rsid w:val="002E7F85"/>
    <w:rsid w:val="002F62C3"/>
    <w:rsid w:val="002F6869"/>
    <w:rsid w:val="00302EFF"/>
    <w:rsid w:val="00306CEB"/>
    <w:rsid w:val="00306CF1"/>
    <w:rsid w:val="003073ED"/>
    <w:rsid w:val="0031581A"/>
    <w:rsid w:val="00333136"/>
    <w:rsid w:val="003508E7"/>
    <w:rsid w:val="003518CC"/>
    <w:rsid w:val="00374C1C"/>
    <w:rsid w:val="00375C08"/>
    <w:rsid w:val="00376391"/>
    <w:rsid w:val="003960D4"/>
    <w:rsid w:val="003D4D8E"/>
    <w:rsid w:val="003D525D"/>
    <w:rsid w:val="003D6A82"/>
    <w:rsid w:val="003E18E6"/>
    <w:rsid w:val="003E7A60"/>
    <w:rsid w:val="003F4527"/>
    <w:rsid w:val="003F4B24"/>
    <w:rsid w:val="004139A1"/>
    <w:rsid w:val="0044650E"/>
    <w:rsid w:val="00452560"/>
    <w:rsid w:val="0046115B"/>
    <w:rsid w:val="00461799"/>
    <w:rsid w:val="00462DA8"/>
    <w:rsid w:val="00464B01"/>
    <w:rsid w:val="00465EA8"/>
    <w:rsid w:val="00476CFB"/>
    <w:rsid w:val="00483A15"/>
    <w:rsid w:val="004A3DB3"/>
    <w:rsid w:val="004B5FA0"/>
    <w:rsid w:val="004D63E5"/>
    <w:rsid w:val="004F0AC2"/>
    <w:rsid w:val="00513F8F"/>
    <w:rsid w:val="0053087B"/>
    <w:rsid w:val="00533F01"/>
    <w:rsid w:val="005443D5"/>
    <w:rsid w:val="00550838"/>
    <w:rsid w:val="00564D99"/>
    <w:rsid w:val="0057513E"/>
    <w:rsid w:val="0057715F"/>
    <w:rsid w:val="005E6835"/>
    <w:rsid w:val="00615FBB"/>
    <w:rsid w:val="00624519"/>
    <w:rsid w:val="006408F2"/>
    <w:rsid w:val="00666D5C"/>
    <w:rsid w:val="00690626"/>
    <w:rsid w:val="006973B3"/>
    <w:rsid w:val="0069785B"/>
    <w:rsid w:val="006C524E"/>
    <w:rsid w:val="006D40EB"/>
    <w:rsid w:val="006E276B"/>
    <w:rsid w:val="006E6248"/>
    <w:rsid w:val="006F361C"/>
    <w:rsid w:val="00706E75"/>
    <w:rsid w:val="007164D5"/>
    <w:rsid w:val="00730486"/>
    <w:rsid w:val="00731664"/>
    <w:rsid w:val="00743AD6"/>
    <w:rsid w:val="0078006E"/>
    <w:rsid w:val="00791AEE"/>
    <w:rsid w:val="007A011C"/>
    <w:rsid w:val="007B1EF0"/>
    <w:rsid w:val="007D6DA0"/>
    <w:rsid w:val="007F4659"/>
    <w:rsid w:val="00800C99"/>
    <w:rsid w:val="00825CB6"/>
    <w:rsid w:val="00843386"/>
    <w:rsid w:val="00845BFC"/>
    <w:rsid w:val="00851E50"/>
    <w:rsid w:val="00861BB1"/>
    <w:rsid w:val="0086598D"/>
    <w:rsid w:val="00867D45"/>
    <w:rsid w:val="008703BC"/>
    <w:rsid w:val="00873924"/>
    <w:rsid w:val="008903F8"/>
    <w:rsid w:val="00890AB8"/>
    <w:rsid w:val="00892BA2"/>
    <w:rsid w:val="0089660B"/>
    <w:rsid w:val="00897D9B"/>
    <w:rsid w:val="008C7C5A"/>
    <w:rsid w:val="008E6871"/>
    <w:rsid w:val="008F012F"/>
    <w:rsid w:val="008F6DD6"/>
    <w:rsid w:val="008F7478"/>
    <w:rsid w:val="009004FC"/>
    <w:rsid w:val="00907CF3"/>
    <w:rsid w:val="009205C0"/>
    <w:rsid w:val="00926C9A"/>
    <w:rsid w:val="0093044B"/>
    <w:rsid w:val="009305DE"/>
    <w:rsid w:val="00936757"/>
    <w:rsid w:val="009410D8"/>
    <w:rsid w:val="00945D67"/>
    <w:rsid w:val="00946F12"/>
    <w:rsid w:val="00947F0C"/>
    <w:rsid w:val="00964750"/>
    <w:rsid w:val="00967BF6"/>
    <w:rsid w:val="009808D0"/>
    <w:rsid w:val="009826C8"/>
    <w:rsid w:val="009878A8"/>
    <w:rsid w:val="00990A81"/>
    <w:rsid w:val="00993DE0"/>
    <w:rsid w:val="009E0EE7"/>
    <w:rsid w:val="009E2E4A"/>
    <w:rsid w:val="009F16C7"/>
    <w:rsid w:val="009F5F63"/>
    <w:rsid w:val="00A15206"/>
    <w:rsid w:val="00A222C6"/>
    <w:rsid w:val="00A22F55"/>
    <w:rsid w:val="00A33C95"/>
    <w:rsid w:val="00A44D7A"/>
    <w:rsid w:val="00A60DAE"/>
    <w:rsid w:val="00A85E83"/>
    <w:rsid w:val="00AA2B20"/>
    <w:rsid w:val="00AC472F"/>
    <w:rsid w:val="00AC6E85"/>
    <w:rsid w:val="00AD542C"/>
    <w:rsid w:val="00AE19FE"/>
    <w:rsid w:val="00AE2174"/>
    <w:rsid w:val="00B05125"/>
    <w:rsid w:val="00B13CAC"/>
    <w:rsid w:val="00B20A16"/>
    <w:rsid w:val="00B22291"/>
    <w:rsid w:val="00B24616"/>
    <w:rsid w:val="00B254B0"/>
    <w:rsid w:val="00B255B3"/>
    <w:rsid w:val="00B344BE"/>
    <w:rsid w:val="00B350BC"/>
    <w:rsid w:val="00B44BC7"/>
    <w:rsid w:val="00B60F86"/>
    <w:rsid w:val="00B7294B"/>
    <w:rsid w:val="00B75BF5"/>
    <w:rsid w:val="00BA1F42"/>
    <w:rsid w:val="00BA2D56"/>
    <w:rsid w:val="00BB7645"/>
    <w:rsid w:val="00BB7DEA"/>
    <w:rsid w:val="00BC67C2"/>
    <w:rsid w:val="00BD2393"/>
    <w:rsid w:val="00BD3EB0"/>
    <w:rsid w:val="00BD5C8F"/>
    <w:rsid w:val="00BE3C3D"/>
    <w:rsid w:val="00BE5538"/>
    <w:rsid w:val="00C05656"/>
    <w:rsid w:val="00C061A0"/>
    <w:rsid w:val="00C1063C"/>
    <w:rsid w:val="00C1172D"/>
    <w:rsid w:val="00C141F4"/>
    <w:rsid w:val="00C175B5"/>
    <w:rsid w:val="00C36D4B"/>
    <w:rsid w:val="00C45E38"/>
    <w:rsid w:val="00C7589E"/>
    <w:rsid w:val="00C82826"/>
    <w:rsid w:val="00C859FB"/>
    <w:rsid w:val="00CA0525"/>
    <w:rsid w:val="00CB02DE"/>
    <w:rsid w:val="00CB4B17"/>
    <w:rsid w:val="00CC1C91"/>
    <w:rsid w:val="00CC37AC"/>
    <w:rsid w:val="00CD4755"/>
    <w:rsid w:val="00CF26BB"/>
    <w:rsid w:val="00D136DC"/>
    <w:rsid w:val="00D1457D"/>
    <w:rsid w:val="00D169E5"/>
    <w:rsid w:val="00D20ABA"/>
    <w:rsid w:val="00D371D6"/>
    <w:rsid w:val="00D56310"/>
    <w:rsid w:val="00D56B95"/>
    <w:rsid w:val="00D81C57"/>
    <w:rsid w:val="00D82EC4"/>
    <w:rsid w:val="00D90BD3"/>
    <w:rsid w:val="00D92406"/>
    <w:rsid w:val="00D92CDC"/>
    <w:rsid w:val="00D96FCB"/>
    <w:rsid w:val="00DA4D10"/>
    <w:rsid w:val="00DB1320"/>
    <w:rsid w:val="00DC303F"/>
    <w:rsid w:val="00DD1910"/>
    <w:rsid w:val="00DE3016"/>
    <w:rsid w:val="00DE5B07"/>
    <w:rsid w:val="00DF3599"/>
    <w:rsid w:val="00DF4448"/>
    <w:rsid w:val="00DF4ADA"/>
    <w:rsid w:val="00E028A1"/>
    <w:rsid w:val="00E03684"/>
    <w:rsid w:val="00E12ED1"/>
    <w:rsid w:val="00E16038"/>
    <w:rsid w:val="00E22146"/>
    <w:rsid w:val="00E370B1"/>
    <w:rsid w:val="00E51687"/>
    <w:rsid w:val="00E67135"/>
    <w:rsid w:val="00E71CD0"/>
    <w:rsid w:val="00E73497"/>
    <w:rsid w:val="00E76053"/>
    <w:rsid w:val="00EC6674"/>
    <w:rsid w:val="00EE3578"/>
    <w:rsid w:val="00EF6EC4"/>
    <w:rsid w:val="00F024BE"/>
    <w:rsid w:val="00F06843"/>
    <w:rsid w:val="00F35FFB"/>
    <w:rsid w:val="00F37DB6"/>
    <w:rsid w:val="00F524B9"/>
    <w:rsid w:val="00F732A7"/>
    <w:rsid w:val="00FB1C57"/>
    <w:rsid w:val="00FC669E"/>
    <w:rsid w:val="00FD3AB4"/>
    <w:rsid w:val="00FE26E7"/>
    <w:rsid w:val="00FE7AB0"/>
    <w:rsid w:val="00FE7FC5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675B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45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F4527"/>
  </w:style>
  <w:style w:type="paragraph" w:styleId="Pidipagina">
    <w:name w:val="footer"/>
    <w:basedOn w:val="Normale"/>
    <w:link w:val="PidipaginaCarattere"/>
    <w:uiPriority w:val="99"/>
    <w:unhideWhenUsed/>
    <w:rsid w:val="003F45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F45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F452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F35FF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45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F4527"/>
  </w:style>
  <w:style w:type="paragraph" w:styleId="Pidipagina">
    <w:name w:val="footer"/>
    <w:basedOn w:val="Normale"/>
    <w:link w:val="PidipaginaCarattere"/>
    <w:uiPriority w:val="99"/>
    <w:unhideWhenUsed/>
    <w:rsid w:val="003F45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F45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F452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F35F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fieradisantalessandro.it" TargetMode="External"/><Relationship Id="rId8" Type="http://schemas.openxmlformats.org/officeDocument/2006/relationships/hyperlink" Target="mailto:fieradisantalessandro@promoberg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592</Words>
  <Characters>3376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Cino</dc:creator>
  <cp:keywords/>
  <cp:lastModifiedBy>. .</cp:lastModifiedBy>
  <cp:revision>4</cp:revision>
  <cp:lastPrinted>2019-08-29T12:38:00Z</cp:lastPrinted>
  <dcterms:created xsi:type="dcterms:W3CDTF">2019-08-30T17:30:00Z</dcterms:created>
  <dcterms:modified xsi:type="dcterms:W3CDTF">2019-08-30T18:37:00Z</dcterms:modified>
</cp:coreProperties>
</file>